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84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ALLEGATO A – Domanda partecipazione alla selezione di personale interno/est</w:t>
      </w:r>
      <w:r w:rsidR="00821B1D">
        <w:rPr>
          <w:rFonts w:asciiTheme="majorHAnsi" w:hAnsiTheme="majorHAnsi" w:cstheme="majorHAnsi"/>
          <w:b/>
          <w:szCs w:val="24"/>
        </w:rPr>
        <w:t xml:space="preserve">erno per il conferimento di n. 2 psicologi e n. 1 </w:t>
      </w:r>
      <w:proofErr w:type="spellStart"/>
      <w:r w:rsidR="00821B1D">
        <w:rPr>
          <w:rFonts w:asciiTheme="majorHAnsi" w:hAnsiTheme="majorHAnsi" w:cstheme="majorHAnsi"/>
          <w:b/>
          <w:szCs w:val="24"/>
        </w:rPr>
        <w:t>counselor</w:t>
      </w:r>
      <w:proofErr w:type="spellEnd"/>
      <w:r w:rsidR="00821B1D">
        <w:rPr>
          <w:rFonts w:asciiTheme="majorHAnsi" w:hAnsiTheme="majorHAnsi" w:cstheme="majorHAnsi"/>
          <w:b/>
          <w:szCs w:val="24"/>
        </w:rPr>
        <w:t xml:space="preserve"> </w:t>
      </w:r>
      <w:proofErr w:type="gramStart"/>
      <w:r w:rsidR="00821B1D">
        <w:rPr>
          <w:rFonts w:asciiTheme="majorHAnsi" w:hAnsiTheme="majorHAnsi" w:cstheme="majorHAnsi"/>
          <w:b/>
          <w:szCs w:val="24"/>
        </w:rPr>
        <w:t>coach</w:t>
      </w:r>
      <w:proofErr w:type="gramEnd"/>
      <w:r w:rsidR="00821B1D">
        <w:rPr>
          <w:rFonts w:asciiTheme="majorHAnsi" w:hAnsiTheme="majorHAnsi" w:cstheme="majorHAnsi"/>
          <w:b/>
          <w:szCs w:val="24"/>
        </w:rPr>
        <w:t xml:space="preserve"> progetto</w:t>
      </w:r>
      <w:r w:rsidRPr="00841484">
        <w:rPr>
          <w:rFonts w:asciiTheme="majorHAnsi" w:hAnsiTheme="majorHAnsi" w:cstheme="majorHAnsi"/>
          <w:b/>
          <w:szCs w:val="24"/>
        </w:rPr>
        <w:t xml:space="preserve"> “BULLI? NO, GRAZIE-bis” </w:t>
      </w:r>
      <w:proofErr w:type="spellStart"/>
      <w:proofErr w:type="gramStart"/>
      <w:r w:rsidRPr="00841484">
        <w:rPr>
          <w:rFonts w:asciiTheme="majorHAnsi" w:hAnsiTheme="majorHAnsi" w:cstheme="majorHAnsi"/>
          <w:b/>
          <w:szCs w:val="24"/>
        </w:rPr>
        <w:t>L.R.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4 novembre 2022, n. 18, art. 5 e 10 comma 1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 xml:space="preserve">, Disposizioni in materia di prevenzione e contrasto ai fenomeni del bullismo e del </w:t>
      </w:r>
      <w:proofErr w:type="spellStart"/>
      <w:r w:rsidRPr="00841484">
        <w:rPr>
          <w:rFonts w:asciiTheme="majorHAnsi" w:hAnsiTheme="majorHAnsi" w:cstheme="majorHAnsi"/>
          <w:b/>
          <w:szCs w:val="24"/>
        </w:rPr>
        <w:t>cyberbullismo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– AVVISO Pubblico “BULLI? NO, GRAZIE! 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>– bis” Annualità 2025 (Anni Scolastici 2024 - 2025 e 2025 – 2026) – Attivazione di sportelli d’ascolto per combattere il bullismo e il cyber bullismo nelle scuole A. S. 2024-2025.</w:t>
      </w:r>
      <w:proofErr w:type="gramEnd"/>
    </w:p>
    <w:p w:rsidR="00841484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</w:p>
    <w:p w:rsidR="0033263E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 xml:space="preserve">OGGETTO: Avviso 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>ad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 xml:space="preserve"> evidenza pubblica per soli titoli per la selezione di personale interno/esterno per il conferimento</w:t>
      </w:r>
      <w:r w:rsidR="00821B1D">
        <w:rPr>
          <w:rFonts w:asciiTheme="majorHAnsi" w:hAnsiTheme="majorHAnsi" w:cstheme="majorHAnsi"/>
          <w:b/>
          <w:szCs w:val="24"/>
        </w:rPr>
        <w:t xml:space="preserve"> 2 psicologi e n. 1 </w:t>
      </w:r>
      <w:proofErr w:type="spellStart"/>
      <w:r w:rsidR="00821B1D">
        <w:rPr>
          <w:rFonts w:asciiTheme="majorHAnsi" w:hAnsiTheme="majorHAnsi" w:cstheme="majorHAnsi"/>
          <w:b/>
          <w:szCs w:val="24"/>
        </w:rPr>
        <w:t>counselor</w:t>
      </w:r>
      <w:proofErr w:type="spellEnd"/>
      <w:r w:rsidR="00821B1D">
        <w:rPr>
          <w:rFonts w:asciiTheme="majorHAnsi" w:hAnsiTheme="majorHAnsi" w:cstheme="majorHAnsi"/>
          <w:b/>
          <w:szCs w:val="24"/>
        </w:rPr>
        <w:t xml:space="preserve"> coach (</w:t>
      </w:r>
      <w:r w:rsidR="00821B1D" w:rsidRPr="00821B1D">
        <w:rPr>
          <w:rFonts w:asciiTheme="majorHAnsi" w:hAnsiTheme="majorHAnsi" w:cstheme="majorHAnsi"/>
          <w:b/>
          <w:sz w:val="16"/>
          <w:szCs w:val="16"/>
        </w:rPr>
        <w:t>cancellare la voce che non interessa</w:t>
      </w:r>
      <w:r w:rsidR="00821B1D">
        <w:rPr>
          <w:rFonts w:asciiTheme="majorHAnsi" w:hAnsiTheme="majorHAnsi" w:cstheme="majorHAnsi"/>
          <w:b/>
          <w:szCs w:val="24"/>
        </w:rPr>
        <w:t>)</w:t>
      </w:r>
      <w:r w:rsidRPr="00841484">
        <w:rPr>
          <w:rFonts w:asciiTheme="majorHAnsi" w:hAnsiTheme="majorHAnsi" w:cstheme="majorHAnsi"/>
          <w:b/>
          <w:szCs w:val="24"/>
        </w:rPr>
        <w:t xml:space="preserve"> all’interno dell’Avviso “BULLI? NO, GRAZIE-bis” (Attivazione di sportelli di ascolto e attività informative e formative mirate a contrastare il fenomeno del bullismo e del </w:t>
      </w:r>
      <w:proofErr w:type="spellStart"/>
      <w:r w:rsidRPr="00841484">
        <w:rPr>
          <w:rFonts w:asciiTheme="majorHAnsi" w:hAnsiTheme="majorHAnsi" w:cstheme="majorHAnsi"/>
          <w:b/>
          <w:szCs w:val="24"/>
        </w:rPr>
        <w:t>cyberbullismo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nelle scuole sarde – Annualità 2025 – Anni scolastici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 xml:space="preserve">  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>2024/2025 e 2025/2026</w:t>
      </w:r>
    </w:p>
    <w:p w:rsidR="00AA3ECF" w:rsidRPr="00CC6AAF" w:rsidRDefault="00AA3ECF" w:rsidP="00AA3ECF">
      <w:pPr>
        <w:pStyle w:val="Default"/>
        <w:rPr>
          <w:rFonts w:asciiTheme="majorHAnsi" w:hAnsiTheme="majorHAnsi" w:cstheme="majorHAnsi"/>
          <w:sz w:val="22"/>
        </w:rPr>
      </w:pPr>
      <w:r w:rsidRPr="00CC6AAF">
        <w:rPr>
          <w:rFonts w:asciiTheme="majorHAnsi" w:hAnsiTheme="majorHAnsi" w:cstheme="majorHAnsi"/>
          <w:b/>
          <w:sz w:val="22"/>
        </w:rPr>
        <w:t>CUP: J43J24000420002</w:t>
      </w:r>
    </w:p>
    <w:p w:rsid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</w:p>
    <w:p w:rsidR="00841484" w:rsidRPr="00841484" w:rsidRDefault="00841484" w:rsidP="00841484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841484">
        <w:rPr>
          <w:rFonts w:asciiTheme="majorHAnsi" w:hAnsiTheme="majorHAnsi" w:cstheme="majorHAnsi"/>
          <w:b/>
          <w:szCs w:val="24"/>
          <w:u w:val="single"/>
        </w:rPr>
        <w:t>ALLEGATO A - Domanda di partecipazione</w:t>
      </w:r>
    </w:p>
    <w:p w:rsidR="00841484" w:rsidRPr="00841484" w:rsidRDefault="00841484" w:rsidP="00841484">
      <w:pPr>
        <w:jc w:val="right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Al Dirigente Scolastico</w:t>
      </w:r>
    </w:p>
    <w:p w:rsidR="00841484" w:rsidRPr="00841484" w:rsidRDefault="00841484" w:rsidP="00841484">
      <w:pPr>
        <w:jc w:val="right"/>
        <w:rPr>
          <w:rFonts w:asciiTheme="majorHAnsi" w:hAnsiTheme="majorHAnsi" w:cstheme="majorHAnsi"/>
          <w:b/>
          <w:szCs w:val="24"/>
        </w:rPr>
      </w:pPr>
      <w:proofErr w:type="gramStart"/>
      <w:r w:rsidRPr="00841484">
        <w:rPr>
          <w:rFonts w:asciiTheme="majorHAnsi" w:hAnsiTheme="majorHAnsi" w:cstheme="majorHAnsi"/>
          <w:b/>
          <w:szCs w:val="24"/>
        </w:rPr>
        <w:t>I.C.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 xml:space="preserve"> ITTIRI-USINI</w:t>
      </w:r>
    </w:p>
    <w:p w:rsid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Il/La sottoscritto/a _______________________________________ nato/</w:t>
      </w:r>
      <w:proofErr w:type="gramStart"/>
      <w:r w:rsidRPr="00841484">
        <w:rPr>
          <w:rFonts w:asciiTheme="majorHAnsi" w:hAnsiTheme="majorHAnsi" w:cstheme="majorHAnsi"/>
          <w:szCs w:val="24"/>
        </w:rPr>
        <w:t>a a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_________________</w:t>
      </w:r>
      <w:r>
        <w:rPr>
          <w:rFonts w:asciiTheme="majorHAnsi" w:hAnsiTheme="majorHAnsi" w:cstheme="majorHAnsi"/>
          <w:szCs w:val="24"/>
        </w:rPr>
        <w:t>__________</w:t>
      </w:r>
      <w:r w:rsidRPr="00841484">
        <w:rPr>
          <w:rFonts w:asciiTheme="majorHAnsi" w:hAnsiTheme="majorHAnsi" w:cstheme="majorHAnsi"/>
          <w:szCs w:val="24"/>
        </w:rPr>
        <w:t xml:space="preserve"> il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____________________________, residente a ________________________</w:t>
      </w:r>
      <w:r>
        <w:rPr>
          <w:rFonts w:asciiTheme="majorHAnsi" w:hAnsiTheme="majorHAnsi" w:cstheme="majorHAnsi"/>
          <w:szCs w:val="24"/>
        </w:rPr>
        <w:t>________</w:t>
      </w:r>
      <w:r w:rsidRPr="00841484">
        <w:rPr>
          <w:rFonts w:asciiTheme="majorHAnsi" w:hAnsiTheme="majorHAnsi" w:cstheme="majorHAnsi"/>
          <w:szCs w:val="24"/>
        </w:rPr>
        <w:t xml:space="preserve"> </w:t>
      </w:r>
      <w:proofErr w:type="gramStart"/>
      <w:r w:rsidRPr="00841484">
        <w:rPr>
          <w:rFonts w:asciiTheme="majorHAnsi" w:hAnsiTheme="majorHAnsi" w:cstheme="majorHAnsi"/>
          <w:szCs w:val="24"/>
        </w:rPr>
        <w:t>prov.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(____) in via/Piazza</w:t>
      </w:r>
      <w:r>
        <w:rPr>
          <w:rFonts w:asciiTheme="majorHAnsi" w:hAnsiTheme="majorHAnsi" w:cstheme="majorHAnsi"/>
          <w:szCs w:val="24"/>
        </w:rPr>
        <w:t>______________________________</w:t>
      </w:r>
      <w:r w:rsidRPr="00841484">
        <w:rPr>
          <w:rFonts w:asciiTheme="majorHAnsi" w:hAnsiTheme="majorHAnsi" w:cstheme="majorHAnsi"/>
          <w:szCs w:val="24"/>
        </w:rPr>
        <w:t xml:space="preserve"> n. _____, C.F. _______________________________________, P. IVA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_______________________________, iscritto/a all’Albo dell’O</w:t>
      </w:r>
      <w:r w:rsidR="00821B1D">
        <w:rPr>
          <w:rFonts w:asciiTheme="majorHAnsi" w:hAnsiTheme="majorHAnsi" w:cstheme="majorHAnsi"/>
          <w:szCs w:val="24"/>
        </w:rPr>
        <w:t>r</w:t>
      </w:r>
      <w:r w:rsidRPr="00841484">
        <w:rPr>
          <w:rFonts w:asciiTheme="majorHAnsi" w:hAnsiTheme="majorHAnsi" w:cstheme="majorHAnsi"/>
          <w:szCs w:val="24"/>
        </w:rPr>
        <w:t>dine degli Psicologi di</w:t>
      </w:r>
      <w:r>
        <w:rPr>
          <w:rFonts w:asciiTheme="majorHAnsi" w:hAnsiTheme="majorHAnsi" w:cstheme="majorHAnsi"/>
          <w:szCs w:val="24"/>
        </w:rPr>
        <w:t>________________</w:t>
      </w:r>
      <w:r w:rsidR="00821B1D"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n. _________________ dal_____/_____/_________ in servizio presso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________________________________, con la qualifica di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__________________________</w:t>
      </w:r>
      <w:r>
        <w:rPr>
          <w:rFonts w:asciiTheme="majorHAnsi" w:hAnsiTheme="majorHAnsi" w:cstheme="majorHAnsi"/>
          <w:szCs w:val="24"/>
        </w:rPr>
        <w:t>_________________</w:t>
      </w:r>
      <w:r w:rsidRPr="00841484">
        <w:rPr>
          <w:rFonts w:asciiTheme="majorHAnsi" w:hAnsiTheme="majorHAnsi" w:cstheme="majorHAnsi"/>
          <w:szCs w:val="24"/>
        </w:rPr>
        <w:t xml:space="preserve"> </w:t>
      </w:r>
      <w:r w:rsidR="00821B1D">
        <w:rPr>
          <w:rFonts w:asciiTheme="majorHAnsi" w:hAnsiTheme="majorHAnsi" w:cstheme="majorHAnsi"/>
          <w:szCs w:val="24"/>
        </w:rPr>
        <w:t xml:space="preserve">in alternativa indicare di essere in possesso dei seguenti di titoli ____________________________________che attestano le competenze di </w:t>
      </w:r>
      <w:proofErr w:type="spellStart"/>
      <w:r w:rsidR="00821B1D">
        <w:rPr>
          <w:rFonts w:asciiTheme="majorHAnsi" w:hAnsiTheme="majorHAnsi" w:cstheme="majorHAnsi"/>
          <w:szCs w:val="24"/>
        </w:rPr>
        <w:t>counselor</w:t>
      </w:r>
      <w:proofErr w:type="spellEnd"/>
      <w:r w:rsidR="00821B1D">
        <w:rPr>
          <w:rFonts w:asciiTheme="majorHAnsi" w:hAnsiTheme="majorHAnsi" w:cstheme="majorHAnsi"/>
          <w:szCs w:val="24"/>
        </w:rPr>
        <w:t xml:space="preserve"> coach in </w:t>
      </w:r>
      <w:r w:rsidRPr="00841484">
        <w:rPr>
          <w:rFonts w:asciiTheme="majorHAnsi" w:hAnsiTheme="majorHAnsi" w:cstheme="majorHAnsi"/>
          <w:szCs w:val="24"/>
        </w:rPr>
        <w:t xml:space="preserve"> riferimento all’AVVISO in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oggetto</w:t>
      </w:r>
    </w:p>
    <w:p w:rsid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CONSAPEVOLE</w:t>
      </w:r>
      <w:r w:rsidRPr="00841484">
        <w:rPr>
          <w:rFonts w:asciiTheme="majorHAnsi" w:hAnsiTheme="majorHAnsi" w:cstheme="majorHAnsi"/>
          <w:szCs w:val="24"/>
        </w:rPr>
        <w:t xml:space="preserve"> che la falsità in atti e le dichiarazioni mendaci sono punite ai sensi del codice penale e delle leggi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 xml:space="preserve">speciali in materia e che, laddove dovesse emergere la non veridicità di quanto qui dichiarato, si </w:t>
      </w:r>
      <w:proofErr w:type="gramStart"/>
      <w:r w:rsidRPr="00841484">
        <w:rPr>
          <w:rFonts w:asciiTheme="majorHAnsi" w:hAnsiTheme="majorHAnsi" w:cstheme="majorHAnsi"/>
          <w:szCs w:val="24"/>
        </w:rPr>
        <w:t>avrà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la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 xml:space="preserve">decadenza dai benefici eventualmente ottenuti ai sensi dell’art. 75 del </w:t>
      </w:r>
      <w:proofErr w:type="spellStart"/>
      <w:r w:rsidRPr="00841484">
        <w:rPr>
          <w:rFonts w:asciiTheme="majorHAnsi" w:hAnsiTheme="majorHAnsi" w:cstheme="majorHAnsi"/>
          <w:szCs w:val="24"/>
        </w:rPr>
        <w:t>d.P.R.</w:t>
      </w:r>
      <w:proofErr w:type="spellEnd"/>
      <w:r w:rsidRPr="00841484">
        <w:rPr>
          <w:rFonts w:asciiTheme="majorHAnsi" w:hAnsiTheme="majorHAnsi" w:cstheme="majorHAnsi"/>
          <w:szCs w:val="24"/>
        </w:rPr>
        <w:t xml:space="preserve"> n. 445 del 28 dicembre 2000 e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l’applicazione di ogni altra sanzione prevista dalla legge, nella predetta qualità, ai sens</w:t>
      </w:r>
      <w:r>
        <w:rPr>
          <w:rFonts w:asciiTheme="majorHAnsi" w:hAnsiTheme="majorHAnsi" w:cstheme="majorHAnsi"/>
          <w:szCs w:val="24"/>
        </w:rPr>
        <w:t xml:space="preserve">i e per gli effetti di cui agli </w:t>
      </w:r>
      <w:r w:rsidRPr="00841484">
        <w:rPr>
          <w:rFonts w:asciiTheme="majorHAnsi" w:hAnsiTheme="majorHAnsi" w:cstheme="majorHAnsi"/>
          <w:szCs w:val="24"/>
        </w:rPr>
        <w:t xml:space="preserve">artt. 46 e 47 del </w:t>
      </w:r>
      <w:proofErr w:type="spellStart"/>
      <w:r w:rsidRPr="00841484">
        <w:rPr>
          <w:rFonts w:asciiTheme="majorHAnsi" w:hAnsiTheme="majorHAnsi" w:cstheme="majorHAnsi"/>
          <w:szCs w:val="24"/>
        </w:rPr>
        <w:t>d.P</w:t>
      </w:r>
      <w:r>
        <w:rPr>
          <w:rFonts w:asciiTheme="majorHAnsi" w:hAnsiTheme="majorHAnsi" w:cstheme="majorHAnsi"/>
          <w:szCs w:val="24"/>
        </w:rPr>
        <w:t>.R.</w:t>
      </w:r>
      <w:proofErr w:type="spellEnd"/>
      <w:r>
        <w:rPr>
          <w:rFonts w:asciiTheme="majorHAnsi" w:hAnsiTheme="majorHAnsi" w:cstheme="majorHAnsi"/>
          <w:szCs w:val="24"/>
        </w:rPr>
        <w:t xml:space="preserve"> n. 445 del 28 dicembre 2000;</w:t>
      </w:r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VISTA</w:t>
      </w:r>
      <w:r w:rsidRPr="00841484">
        <w:rPr>
          <w:rFonts w:asciiTheme="majorHAnsi" w:hAnsiTheme="majorHAnsi" w:cstheme="majorHAnsi"/>
          <w:szCs w:val="24"/>
        </w:rPr>
        <w:t xml:space="preserve"> la legge 7 agosto 1990, n. 241, recante «Nuove norme in materia di procedimento amministrativo e </w:t>
      </w:r>
      <w:proofErr w:type="gramStart"/>
      <w:r w:rsidRPr="00841484">
        <w:rPr>
          <w:rFonts w:asciiTheme="majorHAnsi" w:hAnsiTheme="majorHAnsi" w:cstheme="majorHAnsi"/>
          <w:szCs w:val="24"/>
        </w:rPr>
        <w:t>di</w:t>
      </w:r>
      <w:proofErr w:type="gramEnd"/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diritto di accesso ai documenti amministrativi</w:t>
      </w:r>
      <w:proofErr w:type="gramStart"/>
      <w:r w:rsidRPr="00841484">
        <w:rPr>
          <w:rFonts w:asciiTheme="majorHAnsi" w:hAnsiTheme="majorHAnsi" w:cstheme="majorHAnsi"/>
          <w:szCs w:val="24"/>
        </w:rPr>
        <w:t>»</w:t>
      </w:r>
      <w:proofErr w:type="gramEnd"/>
      <w:r w:rsidRPr="00841484">
        <w:rPr>
          <w:rFonts w:asciiTheme="majorHAnsi" w:hAnsiTheme="majorHAnsi" w:cstheme="majorHAnsi"/>
          <w:szCs w:val="24"/>
        </w:rPr>
        <w:t>;</w:t>
      </w:r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VISTI</w:t>
      </w:r>
      <w:r w:rsidRPr="00841484">
        <w:rPr>
          <w:rFonts w:asciiTheme="majorHAnsi" w:hAnsiTheme="majorHAnsi" w:cstheme="majorHAnsi"/>
          <w:szCs w:val="24"/>
        </w:rPr>
        <w:t xml:space="preserve"> in particolare, gli articoli </w:t>
      </w:r>
      <w:proofErr w:type="gramStart"/>
      <w:r w:rsidRPr="00841484">
        <w:rPr>
          <w:rFonts w:asciiTheme="majorHAnsi" w:hAnsiTheme="majorHAnsi" w:cstheme="majorHAnsi"/>
          <w:szCs w:val="24"/>
        </w:rPr>
        <w:t>5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e 6-bis della predetta legge;</w:t>
      </w:r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841484">
        <w:rPr>
          <w:rFonts w:asciiTheme="majorHAnsi" w:hAnsiTheme="majorHAnsi" w:cstheme="majorHAnsi"/>
          <w:b/>
          <w:szCs w:val="24"/>
        </w:rPr>
        <w:t>VISTO</w:t>
      </w:r>
      <w:r w:rsidRPr="00841484">
        <w:rPr>
          <w:rFonts w:asciiTheme="majorHAnsi" w:hAnsiTheme="majorHAnsi" w:cstheme="majorHAnsi"/>
          <w:szCs w:val="24"/>
        </w:rPr>
        <w:t xml:space="preserve"> il decreto legislativo 30 marzo 2001, n. 165, recante «Norme generali sull’ordinamento del lavoro alle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dipendenze delle amministrazion</w:t>
      </w:r>
      <w:proofErr w:type="gramEnd"/>
      <w:r w:rsidRPr="00841484">
        <w:rPr>
          <w:rFonts w:asciiTheme="majorHAnsi" w:hAnsiTheme="majorHAnsi" w:cstheme="majorHAnsi"/>
          <w:szCs w:val="24"/>
        </w:rPr>
        <w:t>i pubbliche»;</w:t>
      </w:r>
    </w:p>
    <w:p w:rsidR="00841484" w:rsidRP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VISTO</w:t>
      </w:r>
      <w:r w:rsidRPr="00841484">
        <w:rPr>
          <w:rFonts w:asciiTheme="majorHAnsi" w:hAnsiTheme="majorHAnsi" w:cstheme="majorHAnsi"/>
          <w:szCs w:val="24"/>
        </w:rPr>
        <w:t xml:space="preserve"> il decreto legislativo 8 aprile 2013, n. 39, reca</w:t>
      </w:r>
      <w:r w:rsidR="00821B1D">
        <w:rPr>
          <w:rFonts w:asciiTheme="majorHAnsi" w:hAnsiTheme="majorHAnsi" w:cstheme="majorHAnsi"/>
          <w:szCs w:val="24"/>
        </w:rPr>
        <w:t xml:space="preserve">nte «Disposizioni in materia </w:t>
      </w:r>
      <w:proofErr w:type="gramStart"/>
      <w:r w:rsidR="00821B1D">
        <w:rPr>
          <w:rFonts w:asciiTheme="majorHAnsi" w:hAnsiTheme="majorHAnsi" w:cstheme="majorHAnsi"/>
          <w:szCs w:val="24"/>
        </w:rPr>
        <w:t xml:space="preserve">di </w:t>
      </w:r>
      <w:proofErr w:type="spellStart"/>
      <w:proofErr w:type="gramEnd"/>
      <w:r w:rsidRPr="00841484">
        <w:rPr>
          <w:rFonts w:asciiTheme="majorHAnsi" w:hAnsiTheme="majorHAnsi" w:cstheme="majorHAnsi"/>
          <w:szCs w:val="24"/>
        </w:rPr>
        <w:t>inconferibilità</w:t>
      </w:r>
      <w:proofErr w:type="spellEnd"/>
      <w:r w:rsidRPr="00841484">
        <w:rPr>
          <w:rFonts w:asciiTheme="majorHAnsi" w:hAnsiTheme="majorHAnsi" w:cstheme="majorHAnsi"/>
          <w:szCs w:val="24"/>
        </w:rPr>
        <w:t xml:space="preserve"> e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incompatibilità di incarichi presso le pubbliche amministrazioni e presso gli enti privati in controllo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pubblico, a norma dell'articolo 1, commi 49 e 50, della legge 6 novembre 2012, n. 190»;</w:t>
      </w:r>
    </w:p>
    <w:p w:rsidR="00841484" w:rsidRDefault="00841484" w:rsidP="00821B1D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VISTA</w:t>
      </w:r>
      <w:r w:rsidRPr="00841484">
        <w:rPr>
          <w:rFonts w:asciiTheme="majorHAnsi" w:hAnsiTheme="majorHAnsi" w:cstheme="majorHAnsi"/>
          <w:szCs w:val="24"/>
        </w:rPr>
        <w:t xml:space="preserve"> la legge 6 novembre 2012, n. 190, recante «Disposizioni per la prevenzione e la repressione della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 xml:space="preserve">corruzione e dell’illegalità </w:t>
      </w:r>
      <w:r>
        <w:rPr>
          <w:rFonts w:asciiTheme="majorHAnsi" w:hAnsiTheme="majorHAnsi" w:cstheme="majorHAnsi"/>
          <w:szCs w:val="24"/>
        </w:rPr>
        <w:t>nella pubblica amministrazione».</w:t>
      </w:r>
    </w:p>
    <w:p w:rsidR="00841484" w:rsidRPr="00841484" w:rsidRDefault="00841484" w:rsidP="00841484">
      <w:pPr>
        <w:jc w:val="center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>CHIEDE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  <w:proofErr w:type="gramStart"/>
      <w:r w:rsidRPr="00841484">
        <w:rPr>
          <w:rFonts w:asciiTheme="majorHAnsi" w:hAnsiTheme="majorHAnsi" w:cstheme="majorHAnsi"/>
          <w:szCs w:val="24"/>
        </w:rPr>
        <w:t>di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essere ammesso/a alla selezione di cui all’Avviso in oggetto, relativamente all’incarico di esperto psicologo</w:t>
      </w:r>
      <w:r w:rsidR="00821B1D">
        <w:rPr>
          <w:rFonts w:asciiTheme="majorHAnsi" w:hAnsiTheme="majorHAnsi" w:cstheme="majorHAnsi"/>
          <w:szCs w:val="24"/>
        </w:rPr>
        <w:t xml:space="preserve"> e o </w:t>
      </w:r>
      <w:proofErr w:type="spellStart"/>
      <w:r w:rsidR="00821B1D">
        <w:rPr>
          <w:rFonts w:asciiTheme="majorHAnsi" w:hAnsiTheme="majorHAnsi" w:cstheme="majorHAnsi"/>
          <w:szCs w:val="24"/>
        </w:rPr>
        <w:t>counselor</w:t>
      </w:r>
      <w:proofErr w:type="spellEnd"/>
      <w:r w:rsidR="00821B1D">
        <w:rPr>
          <w:rFonts w:asciiTheme="majorHAnsi" w:hAnsiTheme="majorHAnsi" w:cstheme="majorHAnsi"/>
          <w:szCs w:val="24"/>
        </w:rPr>
        <w:t xml:space="preserve"> coach (</w:t>
      </w:r>
      <w:r w:rsidR="00821B1D" w:rsidRPr="00821B1D">
        <w:rPr>
          <w:rFonts w:asciiTheme="majorHAnsi" w:hAnsiTheme="majorHAnsi" w:cstheme="majorHAnsi"/>
          <w:sz w:val="16"/>
          <w:szCs w:val="16"/>
        </w:rPr>
        <w:t>cancellare la voce che non interessa</w:t>
      </w:r>
      <w:r w:rsidR="00821B1D">
        <w:rPr>
          <w:rFonts w:asciiTheme="majorHAnsi" w:hAnsiTheme="majorHAnsi" w:cstheme="majorHAnsi"/>
          <w:szCs w:val="24"/>
        </w:rPr>
        <w:t>)</w:t>
      </w:r>
      <w:r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 xml:space="preserve">e a tal fine, </w:t>
      </w:r>
      <w:r w:rsidRPr="00841484">
        <w:rPr>
          <w:rFonts w:asciiTheme="majorHAnsi" w:hAnsiTheme="majorHAnsi" w:cstheme="majorHAnsi"/>
          <w:b/>
          <w:szCs w:val="24"/>
        </w:rPr>
        <w:t>DICHIARA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 xml:space="preserve">1. che i recapiti presso i quali </w:t>
      </w:r>
      <w:proofErr w:type="gramStart"/>
      <w:r w:rsidRPr="00841484">
        <w:rPr>
          <w:rFonts w:asciiTheme="majorHAnsi" w:hAnsiTheme="majorHAnsi" w:cstheme="majorHAnsi"/>
          <w:szCs w:val="24"/>
        </w:rPr>
        <w:t xml:space="preserve">si </w:t>
      </w:r>
      <w:proofErr w:type="gramEnd"/>
      <w:r w:rsidRPr="00841484">
        <w:rPr>
          <w:rFonts w:asciiTheme="majorHAnsi" w:hAnsiTheme="majorHAnsi" w:cstheme="majorHAnsi"/>
          <w:szCs w:val="24"/>
        </w:rPr>
        <w:t>intendono ricevere le comunicazioni sono i seguenti: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841484">
        <w:rPr>
          <w:rFonts w:asciiTheme="majorHAnsi" w:hAnsiTheme="majorHAnsi" w:cstheme="majorHAnsi"/>
          <w:szCs w:val="24"/>
        </w:rPr>
        <w:t>residenza</w:t>
      </w:r>
      <w:proofErr w:type="gramEnd"/>
      <w:r w:rsidRPr="00841484">
        <w:rPr>
          <w:rFonts w:asciiTheme="majorHAnsi" w:hAnsiTheme="majorHAnsi" w:cstheme="majorHAnsi"/>
          <w:szCs w:val="24"/>
        </w:rPr>
        <w:t>: _____________________________________________________________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841484">
        <w:rPr>
          <w:rFonts w:asciiTheme="majorHAnsi" w:hAnsiTheme="majorHAnsi" w:cstheme="majorHAnsi"/>
          <w:szCs w:val="24"/>
        </w:rPr>
        <w:t>indirizzo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posta elettronica ordinaria: ________________________________________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841484">
        <w:rPr>
          <w:rFonts w:asciiTheme="majorHAnsi" w:hAnsiTheme="majorHAnsi" w:cstheme="majorHAnsi"/>
          <w:szCs w:val="24"/>
        </w:rPr>
        <w:t>indirizzo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posta elettronica certificata (PEC): __________________________________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numero di telefono: _____________________________________________________,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841484">
        <w:rPr>
          <w:rFonts w:asciiTheme="majorHAnsi" w:hAnsiTheme="majorHAnsi" w:cstheme="majorHAnsi"/>
          <w:szCs w:val="24"/>
        </w:rPr>
        <w:lastRenderedPageBreak/>
        <w:t>autorizzando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espressamente l’Istituzione scolastica all’utilizzo dei suddetti mezzi per effettuare </w:t>
      </w:r>
      <w:r w:rsidR="004E10FD">
        <w:rPr>
          <w:rFonts w:asciiTheme="majorHAnsi" w:hAnsiTheme="majorHAnsi" w:cstheme="majorHAnsi"/>
          <w:szCs w:val="24"/>
        </w:rPr>
        <w:t xml:space="preserve">le </w:t>
      </w:r>
      <w:r w:rsidRPr="00841484">
        <w:rPr>
          <w:rFonts w:asciiTheme="majorHAnsi" w:hAnsiTheme="majorHAnsi" w:cstheme="majorHAnsi"/>
          <w:szCs w:val="24"/>
        </w:rPr>
        <w:t>comunicazioni;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2. di essere informato/a che l’Istituzione scolastica non sarà responsabile per il caso di dispersione di</w:t>
      </w:r>
      <w:r w:rsidR="004E10FD"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comunicazioni dipendente da mancata o inesatta indicazione dei recapi</w:t>
      </w:r>
      <w:r w:rsidR="004E10FD">
        <w:rPr>
          <w:rFonts w:asciiTheme="majorHAnsi" w:hAnsiTheme="majorHAnsi" w:cstheme="majorHAnsi"/>
          <w:szCs w:val="24"/>
        </w:rPr>
        <w:t xml:space="preserve">ti di cui al comma </w:t>
      </w:r>
      <w:proofErr w:type="gramStart"/>
      <w:r w:rsidR="004E10FD">
        <w:rPr>
          <w:rFonts w:asciiTheme="majorHAnsi" w:hAnsiTheme="majorHAnsi" w:cstheme="majorHAnsi"/>
          <w:szCs w:val="24"/>
        </w:rPr>
        <w:t>1</w:t>
      </w:r>
      <w:proofErr w:type="gramEnd"/>
      <w:r w:rsidR="004E10FD">
        <w:rPr>
          <w:rFonts w:asciiTheme="majorHAnsi" w:hAnsiTheme="majorHAnsi" w:cstheme="majorHAnsi"/>
          <w:szCs w:val="24"/>
        </w:rPr>
        <w:t xml:space="preserve">, oppure da </w:t>
      </w:r>
      <w:r w:rsidRPr="00841484">
        <w:rPr>
          <w:rFonts w:asciiTheme="majorHAnsi" w:hAnsiTheme="majorHAnsi" w:cstheme="majorHAnsi"/>
          <w:szCs w:val="24"/>
        </w:rPr>
        <w:t>mancata o tardiva comunicazione del cambiamento degli stessi;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3. di aver preso visione del Decreto e dell’Avviso e di accettare tutte le condizioni ivi contenute;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4. di aver preso visione dell’informativa relativa alla privacy presente nell’avviso;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5. di prestare il proprio consenso, ai fini dell’espletamento della proced</w:t>
      </w:r>
      <w:r w:rsidR="0033593D">
        <w:rPr>
          <w:rFonts w:asciiTheme="majorHAnsi" w:hAnsiTheme="majorHAnsi" w:cstheme="majorHAnsi"/>
          <w:szCs w:val="24"/>
        </w:rPr>
        <w:t xml:space="preserve">ura in oggetto e del successivo </w:t>
      </w:r>
      <w:r w:rsidRPr="00841484">
        <w:rPr>
          <w:rFonts w:asciiTheme="majorHAnsi" w:hAnsiTheme="majorHAnsi" w:cstheme="majorHAnsi"/>
          <w:szCs w:val="24"/>
        </w:rPr>
        <w:t>conferimento dell’incarico, al trattamento dei propri dati personali ai sen</w:t>
      </w:r>
      <w:r w:rsidR="0033593D">
        <w:rPr>
          <w:rFonts w:asciiTheme="majorHAnsi" w:hAnsiTheme="majorHAnsi" w:cstheme="majorHAnsi"/>
          <w:szCs w:val="24"/>
        </w:rPr>
        <w:t xml:space="preserve">si dell’art. </w:t>
      </w:r>
      <w:proofErr w:type="gramStart"/>
      <w:r w:rsidR="0033593D">
        <w:rPr>
          <w:rFonts w:asciiTheme="majorHAnsi" w:hAnsiTheme="majorHAnsi" w:cstheme="majorHAnsi"/>
          <w:szCs w:val="24"/>
        </w:rPr>
        <w:t>13</w:t>
      </w:r>
      <w:proofErr w:type="gramEnd"/>
      <w:r w:rsidR="0033593D">
        <w:rPr>
          <w:rFonts w:asciiTheme="majorHAnsi" w:hAnsiTheme="majorHAnsi" w:cstheme="majorHAnsi"/>
          <w:szCs w:val="24"/>
        </w:rPr>
        <w:t xml:space="preserve"> del Regolamento </w:t>
      </w:r>
      <w:r w:rsidRPr="00841484">
        <w:rPr>
          <w:rFonts w:asciiTheme="majorHAnsi" w:hAnsiTheme="majorHAnsi" w:cstheme="majorHAnsi"/>
          <w:szCs w:val="24"/>
        </w:rPr>
        <w:t>(UE) 2016/679 e del d.lgs. 30 giugno 2003, n. 196;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 xml:space="preserve">6. di avere cittadinanza italiana o di uno degli Stati membri </w:t>
      </w:r>
      <w:proofErr w:type="gramStart"/>
      <w:r w:rsidRPr="00841484">
        <w:rPr>
          <w:rFonts w:asciiTheme="majorHAnsi" w:hAnsiTheme="majorHAnsi" w:cstheme="majorHAnsi"/>
          <w:szCs w:val="24"/>
        </w:rPr>
        <w:t>dell’</w:t>
      </w:r>
      <w:proofErr w:type="gramEnd"/>
      <w:r w:rsidRPr="00841484">
        <w:rPr>
          <w:rFonts w:asciiTheme="majorHAnsi" w:hAnsiTheme="majorHAnsi" w:cstheme="majorHAnsi"/>
          <w:szCs w:val="24"/>
        </w:rPr>
        <w:t>Unione europea;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7. di avere il godimento dei diritti civili e politici;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8. di non essere stato/a escluso/</w:t>
      </w:r>
      <w:proofErr w:type="gramStart"/>
      <w:r w:rsidRPr="00841484">
        <w:rPr>
          <w:rFonts w:asciiTheme="majorHAnsi" w:hAnsiTheme="majorHAnsi" w:cstheme="majorHAnsi"/>
          <w:szCs w:val="24"/>
        </w:rPr>
        <w:t>a dall’</w:t>
      </w:r>
      <w:proofErr w:type="gramEnd"/>
      <w:r w:rsidRPr="00841484">
        <w:rPr>
          <w:rFonts w:asciiTheme="majorHAnsi" w:hAnsiTheme="majorHAnsi" w:cstheme="majorHAnsi"/>
          <w:szCs w:val="24"/>
        </w:rPr>
        <w:t>elettorato politico attivo;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9. di possedere l’idoneità fisica allo svolgimento delle funzioni cui la presen</w:t>
      </w:r>
      <w:r w:rsidR="0033593D">
        <w:rPr>
          <w:rFonts w:asciiTheme="majorHAnsi" w:hAnsiTheme="majorHAnsi" w:cstheme="majorHAnsi"/>
          <w:szCs w:val="24"/>
        </w:rPr>
        <w:t xml:space="preserve">te procedura di selezione si </w:t>
      </w:r>
      <w:r w:rsidRPr="00841484">
        <w:rPr>
          <w:rFonts w:asciiTheme="majorHAnsi" w:hAnsiTheme="majorHAnsi" w:cstheme="majorHAnsi"/>
          <w:szCs w:val="24"/>
        </w:rPr>
        <w:t>riferisce;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10. di non aver riportato condanne penali e non siano destinatari di provvedimenti che riguardano</w:t>
      </w:r>
      <w:r w:rsidR="0033593D"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l’applicazione di misure di prevenzione, di decisioni civili e di provvedime</w:t>
      </w:r>
      <w:r w:rsidR="0033593D">
        <w:rPr>
          <w:rFonts w:asciiTheme="majorHAnsi" w:hAnsiTheme="majorHAnsi" w:cstheme="majorHAnsi"/>
          <w:szCs w:val="24"/>
        </w:rPr>
        <w:t xml:space="preserve">nti amministrativi iscritti nel </w:t>
      </w:r>
      <w:r w:rsidRPr="00841484">
        <w:rPr>
          <w:rFonts w:asciiTheme="majorHAnsi" w:hAnsiTheme="majorHAnsi" w:cstheme="majorHAnsi"/>
          <w:szCs w:val="24"/>
        </w:rPr>
        <w:t>casellario giudiziale;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11. non essere sottoposto/</w:t>
      </w:r>
      <w:proofErr w:type="gramStart"/>
      <w:r w:rsidRPr="00841484">
        <w:rPr>
          <w:rFonts w:asciiTheme="majorHAnsi" w:hAnsiTheme="majorHAnsi" w:cstheme="majorHAnsi"/>
          <w:szCs w:val="24"/>
        </w:rPr>
        <w:t>a a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procedimenti penali [o se sì a quali __________________________];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12. di non essere stato/</w:t>
      </w:r>
      <w:proofErr w:type="gramStart"/>
      <w:r w:rsidRPr="00841484">
        <w:rPr>
          <w:rFonts w:asciiTheme="majorHAnsi" w:hAnsiTheme="majorHAnsi" w:cstheme="majorHAnsi"/>
          <w:szCs w:val="24"/>
        </w:rPr>
        <w:t>a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destituito/a o dispensato/a dall’impiego presso una Pubblica Amministrazione;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13. di non essere stato/</w:t>
      </w:r>
      <w:proofErr w:type="gramStart"/>
      <w:r w:rsidRPr="00841484">
        <w:rPr>
          <w:rFonts w:asciiTheme="majorHAnsi" w:hAnsiTheme="majorHAnsi" w:cstheme="majorHAnsi"/>
          <w:szCs w:val="24"/>
        </w:rPr>
        <w:t>a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dichiarato/a decaduto/a o licenziato/a da un impiego statale;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14. [per i soggetti esterni] di essere possesso del requisito della particolar</w:t>
      </w:r>
      <w:r w:rsidR="0033593D">
        <w:rPr>
          <w:rFonts w:asciiTheme="majorHAnsi" w:hAnsiTheme="majorHAnsi" w:cstheme="majorHAnsi"/>
          <w:szCs w:val="24"/>
        </w:rPr>
        <w:t xml:space="preserve">e e comprovata specializzazione </w:t>
      </w:r>
      <w:r w:rsidRPr="00841484">
        <w:rPr>
          <w:rFonts w:asciiTheme="majorHAnsi" w:hAnsiTheme="majorHAnsi" w:cstheme="majorHAnsi"/>
          <w:szCs w:val="24"/>
        </w:rPr>
        <w:t>anche universitaria strettamente correlata al contenuto della prest</w:t>
      </w:r>
      <w:r w:rsidR="0033593D">
        <w:rPr>
          <w:rFonts w:asciiTheme="majorHAnsi" w:hAnsiTheme="majorHAnsi" w:cstheme="majorHAnsi"/>
          <w:szCs w:val="24"/>
        </w:rPr>
        <w:t xml:space="preserve">azione richiesta (come indicato </w:t>
      </w:r>
      <w:r w:rsidRPr="00841484">
        <w:rPr>
          <w:rFonts w:asciiTheme="majorHAnsi" w:hAnsiTheme="majorHAnsi" w:cstheme="majorHAnsi"/>
          <w:szCs w:val="24"/>
        </w:rPr>
        <w:t xml:space="preserve">nell’art. </w:t>
      </w:r>
      <w:proofErr w:type="gramStart"/>
      <w:r w:rsidRPr="00841484">
        <w:rPr>
          <w:rFonts w:asciiTheme="majorHAnsi" w:hAnsiTheme="majorHAnsi" w:cstheme="majorHAnsi"/>
          <w:szCs w:val="24"/>
        </w:rPr>
        <w:t>7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, comma 6, del </w:t>
      </w:r>
      <w:proofErr w:type="spellStart"/>
      <w:r w:rsidRPr="00841484">
        <w:rPr>
          <w:rFonts w:asciiTheme="majorHAnsi" w:hAnsiTheme="majorHAnsi" w:cstheme="majorHAnsi"/>
          <w:szCs w:val="24"/>
        </w:rPr>
        <w:t>D.Lgs.</w:t>
      </w:r>
      <w:proofErr w:type="spellEnd"/>
      <w:r w:rsidRPr="00841484">
        <w:rPr>
          <w:rFonts w:asciiTheme="majorHAnsi" w:hAnsiTheme="majorHAnsi" w:cstheme="majorHAnsi"/>
          <w:szCs w:val="24"/>
        </w:rPr>
        <w:t xml:space="preserve"> n. 165/2001);</w:t>
      </w:r>
    </w:p>
    <w:p w:rsidR="00841484" w:rsidRP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 xml:space="preserve">15. di aver preso piena cognizione del Codice di Comportamento </w:t>
      </w:r>
      <w:proofErr w:type="gramStart"/>
      <w:r w:rsidRPr="00841484">
        <w:rPr>
          <w:rFonts w:asciiTheme="majorHAnsi" w:hAnsiTheme="majorHAnsi" w:cstheme="majorHAnsi"/>
          <w:szCs w:val="24"/>
        </w:rPr>
        <w:t>dei</w:t>
      </w:r>
      <w:proofErr w:type="gramEnd"/>
      <w:r w:rsidRPr="00841484">
        <w:rPr>
          <w:rFonts w:asciiTheme="majorHAnsi" w:hAnsiTheme="majorHAnsi" w:cstheme="majorHAnsi"/>
          <w:szCs w:val="24"/>
        </w:rPr>
        <w:t xml:space="preserve"> dipen</w:t>
      </w:r>
      <w:r w:rsidR="0033593D">
        <w:rPr>
          <w:rFonts w:asciiTheme="majorHAnsi" w:hAnsiTheme="majorHAnsi" w:cstheme="majorHAnsi"/>
          <w:szCs w:val="24"/>
        </w:rPr>
        <w:t xml:space="preserve">denti pubblici di cui al DPR 16 </w:t>
      </w:r>
      <w:r w:rsidRPr="00841484">
        <w:rPr>
          <w:rFonts w:asciiTheme="majorHAnsi" w:hAnsiTheme="majorHAnsi" w:cstheme="majorHAnsi"/>
          <w:szCs w:val="24"/>
        </w:rPr>
        <w:t>aprile 2013, n.62;</w:t>
      </w:r>
    </w:p>
    <w:p w:rsid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  <w:r w:rsidRPr="00841484">
        <w:rPr>
          <w:rFonts w:asciiTheme="majorHAnsi" w:hAnsiTheme="majorHAnsi" w:cstheme="majorHAnsi"/>
          <w:szCs w:val="24"/>
        </w:rPr>
        <w:t>16. di impegnarsi a comunicare tempestivamente all’Istituzione scolastica eventuali variazioni che</w:t>
      </w:r>
      <w:r w:rsidR="0033593D">
        <w:rPr>
          <w:rFonts w:asciiTheme="majorHAnsi" w:hAnsiTheme="majorHAnsi" w:cstheme="majorHAnsi"/>
          <w:szCs w:val="24"/>
        </w:rPr>
        <w:t xml:space="preserve"> </w:t>
      </w:r>
      <w:r w:rsidRPr="00841484">
        <w:rPr>
          <w:rFonts w:asciiTheme="majorHAnsi" w:hAnsiTheme="majorHAnsi" w:cstheme="majorHAnsi"/>
          <w:szCs w:val="24"/>
        </w:rPr>
        <w:t>dovessero intervenire nel corso dello svolgimento dell’incarico;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>17. di impegnarsi altresì a comunicare all’Istituzione scolastica qualsiasi altra circostanza</w:t>
      </w:r>
      <w:r>
        <w:rPr>
          <w:rFonts w:asciiTheme="majorHAnsi" w:hAnsiTheme="majorHAnsi" w:cstheme="majorHAnsi"/>
          <w:szCs w:val="24"/>
        </w:rPr>
        <w:t xml:space="preserve"> sopravvenuta di </w:t>
      </w:r>
      <w:r w:rsidRPr="0033593D">
        <w:rPr>
          <w:rFonts w:asciiTheme="majorHAnsi" w:hAnsiTheme="majorHAnsi" w:cstheme="majorHAnsi"/>
          <w:szCs w:val="24"/>
        </w:rPr>
        <w:t>carattere ostativo rispetto all’espletamento dell’incarico;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 xml:space="preserve">18. di essere stato informato, ai sensi dell’art. </w:t>
      </w:r>
      <w:proofErr w:type="gramStart"/>
      <w:r w:rsidRPr="0033593D">
        <w:rPr>
          <w:rFonts w:asciiTheme="majorHAnsi" w:hAnsiTheme="majorHAnsi" w:cstheme="majorHAnsi"/>
          <w:szCs w:val="24"/>
        </w:rPr>
        <w:t>13</w:t>
      </w:r>
      <w:proofErr w:type="gramEnd"/>
      <w:r w:rsidRPr="0033593D">
        <w:rPr>
          <w:rFonts w:asciiTheme="majorHAnsi" w:hAnsiTheme="majorHAnsi" w:cstheme="majorHAnsi"/>
          <w:szCs w:val="24"/>
        </w:rPr>
        <w:t xml:space="preserve"> del Regolamento (UE) </w:t>
      </w:r>
      <w:r>
        <w:rPr>
          <w:rFonts w:asciiTheme="majorHAnsi" w:hAnsiTheme="majorHAnsi" w:cstheme="majorHAnsi"/>
          <w:szCs w:val="24"/>
        </w:rPr>
        <w:t xml:space="preserve">2016/679 del Parlamento europeo </w:t>
      </w:r>
      <w:r w:rsidRPr="0033593D">
        <w:rPr>
          <w:rFonts w:asciiTheme="majorHAnsi" w:hAnsiTheme="majorHAnsi" w:cstheme="majorHAnsi"/>
          <w:szCs w:val="24"/>
        </w:rPr>
        <w:t>e del Consiglio del 27 aprile 2016 e del decreto legislativo 30 giugno 200</w:t>
      </w:r>
      <w:r>
        <w:rPr>
          <w:rFonts w:asciiTheme="majorHAnsi" w:hAnsiTheme="majorHAnsi" w:cstheme="majorHAnsi"/>
          <w:szCs w:val="24"/>
        </w:rPr>
        <w:t xml:space="preserve">3, n. 196, circa il trattamento </w:t>
      </w:r>
      <w:r w:rsidRPr="0033593D">
        <w:rPr>
          <w:rFonts w:asciiTheme="majorHAnsi" w:hAnsiTheme="majorHAnsi" w:cstheme="majorHAnsi"/>
          <w:szCs w:val="24"/>
        </w:rPr>
        <w:t>dei dati personali raccolti e, in particolare, che tali dati sarann</w:t>
      </w:r>
      <w:r>
        <w:rPr>
          <w:rFonts w:asciiTheme="majorHAnsi" w:hAnsiTheme="majorHAnsi" w:cstheme="majorHAnsi"/>
          <w:szCs w:val="24"/>
        </w:rPr>
        <w:t xml:space="preserve">o trattati, anche con strumenti </w:t>
      </w:r>
      <w:r w:rsidRPr="0033593D">
        <w:rPr>
          <w:rFonts w:asciiTheme="majorHAnsi" w:hAnsiTheme="majorHAnsi" w:cstheme="majorHAnsi"/>
          <w:szCs w:val="24"/>
        </w:rPr>
        <w:t>informatici, esclusivamente per le finalità per le quali le presenti dichiaraz</w:t>
      </w:r>
      <w:r>
        <w:rPr>
          <w:rFonts w:asciiTheme="majorHAnsi" w:hAnsiTheme="majorHAnsi" w:cstheme="majorHAnsi"/>
          <w:szCs w:val="24"/>
        </w:rPr>
        <w:t xml:space="preserve">ioni vengono rese e fornisce il </w:t>
      </w:r>
      <w:r w:rsidRPr="0033593D">
        <w:rPr>
          <w:rFonts w:asciiTheme="majorHAnsi" w:hAnsiTheme="majorHAnsi" w:cstheme="majorHAnsi"/>
          <w:szCs w:val="24"/>
        </w:rPr>
        <w:t>relativo consenso.</w:t>
      </w:r>
    </w:p>
    <w:p w:rsid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>Allega alla presente domanda: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>1. il curriculum vitae in formato europeo del candidato attestante i titol</w:t>
      </w:r>
      <w:r>
        <w:rPr>
          <w:rFonts w:asciiTheme="majorHAnsi" w:hAnsiTheme="majorHAnsi" w:cstheme="majorHAnsi"/>
          <w:szCs w:val="24"/>
        </w:rPr>
        <w:t xml:space="preserve">i e le esperienze professionali </w:t>
      </w:r>
      <w:r w:rsidRPr="0033593D">
        <w:rPr>
          <w:rFonts w:asciiTheme="majorHAnsi" w:hAnsiTheme="majorHAnsi" w:cstheme="majorHAnsi"/>
          <w:szCs w:val="24"/>
        </w:rPr>
        <w:t>richiesti ai fini della partecipazione alla presente procedura e/o valutabili</w:t>
      </w:r>
      <w:r>
        <w:rPr>
          <w:rFonts w:asciiTheme="majorHAnsi" w:hAnsiTheme="majorHAnsi" w:cstheme="majorHAnsi"/>
          <w:szCs w:val="24"/>
        </w:rPr>
        <w:t xml:space="preserve"> e maturati nel settore oggetto </w:t>
      </w:r>
      <w:r w:rsidRPr="0033593D">
        <w:rPr>
          <w:rFonts w:asciiTheme="majorHAnsi" w:hAnsiTheme="majorHAnsi" w:cstheme="majorHAnsi"/>
          <w:szCs w:val="24"/>
        </w:rPr>
        <w:t xml:space="preserve">del presente Avviso contenente </w:t>
      </w:r>
      <w:proofErr w:type="gramStart"/>
      <w:r w:rsidRPr="0033593D">
        <w:rPr>
          <w:rFonts w:asciiTheme="majorHAnsi" w:hAnsiTheme="majorHAnsi" w:cstheme="majorHAnsi"/>
          <w:szCs w:val="24"/>
        </w:rPr>
        <w:t xml:space="preserve">una </w:t>
      </w:r>
      <w:proofErr w:type="gramEnd"/>
      <w:r w:rsidRPr="0033593D">
        <w:rPr>
          <w:rFonts w:asciiTheme="majorHAnsi" w:hAnsiTheme="majorHAnsi" w:cstheme="majorHAnsi"/>
          <w:szCs w:val="24"/>
        </w:rPr>
        <w:t>autodichiarazione di veridicit</w:t>
      </w:r>
      <w:r>
        <w:rPr>
          <w:rFonts w:asciiTheme="majorHAnsi" w:hAnsiTheme="majorHAnsi" w:cstheme="majorHAnsi"/>
          <w:szCs w:val="24"/>
        </w:rPr>
        <w:t xml:space="preserve">à dei dati e delle informazioni </w:t>
      </w:r>
      <w:r w:rsidRPr="0033593D">
        <w:rPr>
          <w:rFonts w:asciiTheme="majorHAnsi" w:hAnsiTheme="majorHAnsi" w:cstheme="majorHAnsi"/>
          <w:szCs w:val="24"/>
        </w:rPr>
        <w:t>contenute, ai sensi degli artt. 46 e 47 del D.P.R. 445/2000.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 xml:space="preserve">2. Scheda riepilogativa dei Titoli e delle Esperienze valutabili (non si accettano rinvii al curriculum </w:t>
      </w:r>
      <w:r>
        <w:rPr>
          <w:rFonts w:asciiTheme="majorHAnsi" w:hAnsiTheme="majorHAnsi" w:cstheme="majorHAnsi"/>
          <w:szCs w:val="24"/>
        </w:rPr>
        <w:t xml:space="preserve">vitae) – </w:t>
      </w:r>
      <w:r w:rsidRPr="0033593D">
        <w:rPr>
          <w:rFonts w:asciiTheme="majorHAnsi" w:hAnsiTheme="majorHAnsi" w:cstheme="majorHAnsi"/>
          <w:szCs w:val="24"/>
        </w:rPr>
        <w:t>ALLEGATO B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 xml:space="preserve">3. Dichiarazione circa l’insussistenza di situazioni, anche potenziali, di conflitto </w:t>
      </w:r>
      <w:proofErr w:type="gramStart"/>
      <w:r w:rsidRPr="0033593D">
        <w:rPr>
          <w:rFonts w:asciiTheme="majorHAnsi" w:hAnsiTheme="majorHAnsi" w:cstheme="majorHAnsi"/>
          <w:szCs w:val="24"/>
        </w:rPr>
        <w:t>d</w:t>
      </w:r>
      <w:r>
        <w:rPr>
          <w:rFonts w:asciiTheme="majorHAnsi" w:hAnsiTheme="majorHAnsi" w:cstheme="majorHAnsi"/>
          <w:szCs w:val="24"/>
        </w:rPr>
        <w:t xml:space="preserve">i </w:t>
      </w:r>
      <w:proofErr w:type="gramEnd"/>
      <w:r>
        <w:rPr>
          <w:rFonts w:asciiTheme="majorHAnsi" w:hAnsiTheme="majorHAnsi" w:cstheme="majorHAnsi"/>
          <w:szCs w:val="24"/>
        </w:rPr>
        <w:t xml:space="preserve">interessi, ai sensi dell’art. </w:t>
      </w:r>
      <w:r w:rsidRPr="0033593D">
        <w:rPr>
          <w:rFonts w:asciiTheme="majorHAnsi" w:hAnsiTheme="majorHAnsi" w:cstheme="majorHAnsi"/>
          <w:szCs w:val="24"/>
        </w:rPr>
        <w:t>53, comma 14, del d.lgs. n. 165/</w:t>
      </w:r>
      <w:r w:rsidRPr="006268D5">
        <w:rPr>
          <w:rFonts w:asciiTheme="majorHAnsi" w:hAnsiTheme="majorHAnsi" w:cstheme="majorHAnsi"/>
          <w:szCs w:val="24"/>
        </w:rPr>
        <w:t>2001 – ALLEGATO C</w:t>
      </w: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 xml:space="preserve">4. Copia del documento </w:t>
      </w:r>
      <w:proofErr w:type="gramStart"/>
      <w:r w:rsidRPr="0033593D">
        <w:rPr>
          <w:rFonts w:asciiTheme="majorHAnsi" w:hAnsiTheme="majorHAnsi" w:cstheme="majorHAnsi"/>
          <w:szCs w:val="24"/>
        </w:rPr>
        <w:t xml:space="preserve">di </w:t>
      </w:r>
      <w:proofErr w:type="gramEnd"/>
      <w:r w:rsidRPr="0033593D">
        <w:rPr>
          <w:rFonts w:asciiTheme="majorHAnsi" w:hAnsiTheme="majorHAnsi" w:cstheme="majorHAnsi"/>
          <w:szCs w:val="24"/>
        </w:rPr>
        <w:t>identità in corso di validità.</w:t>
      </w:r>
    </w:p>
    <w:p w:rsid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</w:p>
    <w:p w:rsidR="0033593D" w:rsidRP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>N. B.</w:t>
      </w:r>
      <w:proofErr w:type="gramStart"/>
      <w:r w:rsidRPr="0033593D">
        <w:rPr>
          <w:rFonts w:asciiTheme="majorHAnsi" w:hAnsiTheme="majorHAnsi" w:cstheme="majorHAnsi"/>
          <w:szCs w:val="24"/>
        </w:rPr>
        <w:t xml:space="preserve"> :</w:t>
      </w:r>
      <w:proofErr w:type="gramEnd"/>
      <w:r w:rsidRPr="0033593D">
        <w:rPr>
          <w:rFonts w:asciiTheme="majorHAnsi" w:hAnsiTheme="majorHAnsi" w:cstheme="majorHAnsi"/>
          <w:szCs w:val="24"/>
        </w:rPr>
        <w:t xml:space="preserve"> Ciascun documento dovrà essere debitamente datato e sottoscritto dal candidato, pena l’esclusione.</w:t>
      </w:r>
    </w:p>
    <w:p w:rsidR="0033593D" w:rsidRDefault="0033593D" w:rsidP="0033593D">
      <w:pPr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 xml:space="preserve">Lì, ______________ </w:t>
      </w:r>
    </w:p>
    <w:p w:rsidR="0033593D" w:rsidRDefault="0033593D" w:rsidP="0033593D">
      <w:pPr>
        <w:ind w:left="5040" w:firstLine="720"/>
        <w:jc w:val="both"/>
        <w:rPr>
          <w:rFonts w:asciiTheme="majorHAnsi" w:hAnsiTheme="majorHAnsi" w:cstheme="majorHAnsi"/>
          <w:szCs w:val="24"/>
        </w:rPr>
      </w:pPr>
      <w:r w:rsidRPr="0033593D">
        <w:rPr>
          <w:rFonts w:asciiTheme="majorHAnsi" w:hAnsiTheme="majorHAnsi" w:cstheme="majorHAnsi"/>
          <w:szCs w:val="24"/>
        </w:rPr>
        <w:t>IL/LA DICHIARANT</w:t>
      </w:r>
      <w:r>
        <w:rPr>
          <w:rFonts w:asciiTheme="majorHAnsi" w:hAnsiTheme="majorHAnsi" w:cstheme="majorHAnsi"/>
          <w:szCs w:val="24"/>
        </w:rPr>
        <w:t>E</w:t>
      </w:r>
    </w:p>
    <w:p w:rsidR="0033593D" w:rsidRPr="00841484" w:rsidRDefault="0033593D" w:rsidP="0033593D">
      <w:pPr>
        <w:ind w:left="5040" w:firstLine="72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__________________________________</w:t>
      </w:r>
    </w:p>
    <w:sectPr w:rsidR="0033593D" w:rsidRPr="00841484" w:rsidSect="005F6BF2">
      <w:pgSz w:w="11880" w:h="16800"/>
      <w:pgMar w:top="390" w:right="997" w:bottom="1152" w:left="91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0824"/>
    <w:multiLevelType w:val="multilevel"/>
    <w:tmpl w:val="0F00D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772216"/>
    <w:multiLevelType w:val="multilevel"/>
    <w:tmpl w:val="979CD7F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hyphenationZone w:val="283"/>
  <w:characterSpacingControl w:val="doNotCompress"/>
  <w:compat/>
  <w:rsids>
    <w:rsidRoot w:val="0033263E"/>
    <w:rsid w:val="001C30B3"/>
    <w:rsid w:val="002D3B1B"/>
    <w:rsid w:val="0033263E"/>
    <w:rsid w:val="0033593D"/>
    <w:rsid w:val="004E10FD"/>
    <w:rsid w:val="005F6BF2"/>
    <w:rsid w:val="006268D5"/>
    <w:rsid w:val="00642489"/>
    <w:rsid w:val="00652ADD"/>
    <w:rsid w:val="00821B1D"/>
    <w:rsid w:val="00841484"/>
    <w:rsid w:val="008E36C3"/>
    <w:rsid w:val="00AA3ECF"/>
    <w:rsid w:val="00EB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EEE"/>
    <w:pPr>
      <w:spacing w:line="276" w:lineRule="auto"/>
    </w:pPr>
  </w:style>
  <w:style w:type="paragraph" w:styleId="Titolo1">
    <w:name w:val="heading 1"/>
    <w:basedOn w:val="LO-normal"/>
    <w:next w:val="LO-normal"/>
    <w:qFormat/>
    <w:rsid w:val="00EA1FB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qFormat/>
    <w:rsid w:val="00EA1FB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rsid w:val="00EA1F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rsid w:val="00EA1FB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rsid w:val="00EA1FB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rsid w:val="00EA1F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3537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3537B"/>
    <w:rPr>
      <w:color w:val="0000FF"/>
      <w:u w:val="single"/>
    </w:rPr>
  </w:style>
  <w:style w:type="character" w:customStyle="1" w:styleId="Punti">
    <w:name w:val="Punti"/>
    <w:qFormat/>
    <w:rsid w:val="005F6BF2"/>
    <w:rPr>
      <w:rFonts w:ascii="OpenSymbol" w:eastAsia="OpenSymbol" w:hAnsi="OpenSymbol" w:cs="OpenSymbol"/>
    </w:rPr>
  </w:style>
  <w:style w:type="paragraph" w:styleId="Titolo">
    <w:name w:val="Title"/>
    <w:basedOn w:val="LO-normal"/>
    <w:next w:val="Corpodeltesto"/>
    <w:qFormat/>
    <w:rsid w:val="00EA1FB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176EEE"/>
    <w:pPr>
      <w:spacing w:after="140"/>
    </w:pPr>
  </w:style>
  <w:style w:type="paragraph" w:styleId="Elenco">
    <w:name w:val="List"/>
    <w:basedOn w:val="Corpodeltesto"/>
    <w:rsid w:val="00176EEE"/>
    <w:rPr>
      <w:rFonts w:cs="Lucida Sans"/>
    </w:rPr>
  </w:style>
  <w:style w:type="paragraph" w:styleId="Didascalia">
    <w:name w:val="caption"/>
    <w:basedOn w:val="Normale"/>
    <w:qFormat/>
    <w:rsid w:val="00176EE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76EEE"/>
    <w:pPr>
      <w:suppressLineNumbers/>
    </w:pPr>
    <w:rPr>
      <w:rFonts w:cs="Lucida Sans"/>
    </w:rPr>
  </w:style>
  <w:style w:type="paragraph" w:customStyle="1" w:styleId="LO-normal">
    <w:name w:val="LO-normal"/>
    <w:qFormat/>
    <w:rsid w:val="00EA1FB4"/>
    <w:pPr>
      <w:spacing w:line="276" w:lineRule="auto"/>
    </w:pPr>
  </w:style>
  <w:style w:type="paragraph" w:styleId="Sottotitolo">
    <w:name w:val="Subtitle"/>
    <w:basedOn w:val="LO-normal"/>
    <w:next w:val="LO-normal"/>
    <w:qFormat/>
    <w:rsid w:val="00EA1F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3537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176EEE"/>
  </w:style>
  <w:style w:type="paragraph" w:customStyle="1" w:styleId="Contenutotabella">
    <w:name w:val="Contenuto tabella"/>
    <w:basedOn w:val="Normale"/>
    <w:qFormat/>
    <w:rsid w:val="00176EEE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176EEE"/>
    <w:pPr>
      <w:jc w:val="center"/>
    </w:pPr>
    <w:rPr>
      <w:b/>
      <w:bCs/>
    </w:rPr>
  </w:style>
  <w:style w:type="paragraph" w:customStyle="1" w:styleId="LO-normal0">
    <w:name w:val="LO-normal0"/>
    <w:qFormat/>
    <w:rsid w:val="00176EEE"/>
    <w:pPr>
      <w:spacing w:line="276" w:lineRule="auto"/>
    </w:pPr>
  </w:style>
  <w:style w:type="paragraph" w:customStyle="1" w:styleId="TableParagraph">
    <w:name w:val="Table Paragraph"/>
    <w:basedOn w:val="Normale"/>
    <w:qFormat/>
    <w:rsid w:val="00176EEE"/>
    <w:pPr>
      <w:widowControl w:val="0"/>
      <w:spacing w:line="240" w:lineRule="auto"/>
      <w:ind w:left="839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qFormat/>
    <w:rsid w:val="00176EEE"/>
    <w:rPr>
      <w:rFonts w:ascii="Trebuchet MS" w:hAnsi="Trebuchet MS"/>
      <w:color w:val="000000"/>
      <w:sz w:val="24"/>
    </w:rPr>
  </w:style>
  <w:style w:type="table" w:customStyle="1" w:styleId="TableNormal">
    <w:name w:val="Table Normal"/>
    <w:rsid w:val="00EA1FB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3537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dc:description/>
  <cp:lastModifiedBy>Francesca Dettori</cp:lastModifiedBy>
  <cp:revision>17</cp:revision>
  <dcterms:created xsi:type="dcterms:W3CDTF">2025-01-20T09:26:00Z</dcterms:created>
  <dcterms:modified xsi:type="dcterms:W3CDTF">2025-02-19T05:59:00Z</dcterms:modified>
  <dc:language>it-IT</dc:language>
</cp:coreProperties>
</file>